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792C9A" w:rsidP="00792C9A">
      <w:pPr>
        <w:pStyle w:val="a7"/>
        <w:tabs>
          <w:tab w:val="left" w:pos="5700"/>
          <w:tab w:val="left" w:pos="762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A0186B" w:rsidRDefault="000D0A74" w:rsidP="000D0A74">
      <w:pPr>
        <w:pStyle w:val="a7"/>
        <w:ind w:left="-283"/>
        <w:jc w:val="center"/>
        <w:rPr>
          <w:rStyle w:val="a8"/>
          <w:rFonts w:ascii="Segoe UI Semibold" w:hAnsi="Segoe UI Semibold" w:cs="Segoe UI Semibold"/>
        </w:rPr>
      </w:pPr>
      <w:r w:rsidRPr="00A0186B">
        <w:rPr>
          <w:rStyle w:val="a8"/>
          <w:rFonts w:ascii="Segoe UI Semibold" w:hAnsi="Segoe UI Semibold" w:cs="Segoe UI Semibold"/>
        </w:rPr>
        <w:t>ОПРОСНЫЙ ЛИСТ ДЛЯ ВИХРЕВЫХ РАСХОДОМЕРОВ AFLOWT СЕРИИ VT</w:t>
      </w:r>
    </w:p>
    <w:p w:rsidR="000D0A74" w:rsidRPr="000D0A74" w:rsidRDefault="000D0A74" w:rsidP="000D0A74">
      <w:pPr>
        <w:pStyle w:val="a7"/>
        <w:spacing w:line="276" w:lineRule="auto"/>
        <w:ind w:left="-1304"/>
        <w:rPr>
          <w:rFonts w:ascii="Segoe UI" w:hAnsi="Segoe UI" w:cs="Segoe UI"/>
          <w:b/>
          <w:bCs/>
        </w:rPr>
      </w:pPr>
      <w:r w:rsidRPr="000D0A74">
        <w:rPr>
          <w:rFonts w:ascii="Segoe UI" w:hAnsi="Segoe UI" w:cs="Segoe UI"/>
          <w:color w:val="FF0000"/>
          <w:sz w:val="14"/>
          <w:szCs w:val="16"/>
          <w:lang w:val="en-US"/>
        </w:rPr>
        <w:t xml:space="preserve">*- </w:t>
      </w:r>
      <w:r w:rsidRPr="000D0A74">
        <w:rPr>
          <w:rFonts w:ascii="Segoe UI" w:hAnsi="Segoe UI" w:cs="Segoe UI"/>
          <w:color w:val="FF0000"/>
          <w:sz w:val="14"/>
          <w:szCs w:val="16"/>
        </w:rPr>
        <w:t>поля, обязательные для заполнения</w:t>
      </w:r>
    </w:p>
    <w:tbl>
      <w:tblPr>
        <w:tblStyle w:val="a6"/>
        <w:tblW w:w="11370" w:type="dxa"/>
        <w:tblInd w:w="-1452" w:type="dxa"/>
        <w:tblLook w:val="04A0" w:firstRow="1" w:lastRow="0" w:firstColumn="1" w:lastColumn="0" w:noHBand="0" w:noVBand="1"/>
      </w:tblPr>
      <w:tblGrid>
        <w:gridCol w:w="1676"/>
        <w:gridCol w:w="83"/>
        <w:gridCol w:w="282"/>
        <w:gridCol w:w="394"/>
        <w:gridCol w:w="335"/>
        <w:gridCol w:w="626"/>
        <w:gridCol w:w="978"/>
        <w:gridCol w:w="635"/>
        <w:gridCol w:w="338"/>
        <w:gridCol w:w="338"/>
        <w:gridCol w:w="359"/>
        <w:gridCol w:w="953"/>
        <w:gridCol w:w="1055"/>
        <w:gridCol w:w="1559"/>
        <w:gridCol w:w="122"/>
        <w:gridCol w:w="20"/>
        <w:gridCol w:w="815"/>
        <w:gridCol w:w="802"/>
      </w:tblGrid>
      <w:tr w:rsidR="000D0A74" w:rsidRPr="000D0A74" w:rsidTr="00DC51F5">
        <w:trPr>
          <w:trHeight w:val="237"/>
        </w:trPr>
        <w:tc>
          <w:tcPr>
            <w:tcW w:w="113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DC51F5" w:rsidRDefault="000D0A74" w:rsidP="00DC51F5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C51F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Общая информация</w:t>
            </w:r>
          </w:p>
        </w:tc>
      </w:tr>
      <w:tr w:rsidR="00837BE4" w:rsidRPr="000D0A74" w:rsidTr="00A95620">
        <w:trPr>
          <w:trHeight w:val="393"/>
        </w:trPr>
        <w:tc>
          <w:tcPr>
            <w:tcW w:w="20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837BE4" w:rsidRPr="00136D6D" w:rsidRDefault="00837BE4" w:rsidP="00837BE4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Организация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89464334"/>
            <w:placeholder>
              <w:docPart w:val="153DC92DAF6242959D92C238D3316DB5"/>
            </w:placeholder>
            <w:showingPlcHdr/>
          </w:sdtPr>
          <w:sdtEndPr/>
          <w:sdtContent>
            <w:tc>
              <w:tcPr>
                <w:tcW w:w="6011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837BE4" w:rsidRPr="00136D6D" w:rsidRDefault="00837BE4" w:rsidP="00837B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Дата заполнения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176002918"/>
            <w:placeholder>
              <w:docPart w:val="153DC92DAF6242959D92C238D3316DB5"/>
            </w:placeholder>
            <w:showingPlcHdr/>
          </w:sdtPr>
          <w:sdtEndPr/>
          <w:sdtContent>
            <w:tc>
              <w:tcPr>
                <w:tcW w:w="163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837BE4" w:rsidRPr="000D0A74" w:rsidTr="00A95620">
        <w:trPr>
          <w:trHeight w:val="396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E4" w:rsidRPr="00136D6D" w:rsidRDefault="00837BE4" w:rsidP="00837BE4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Регион/Адрес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63414339"/>
            <w:placeholder>
              <w:docPart w:val="D8BB77D3521349428F11DFB2397AC907"/>
            </w:placeholder>
            <w:showingPlcHdr/>
          </w:sdtPr>
          <w:sdtEndPr/>
          <w:sdtContent>
            <w:tc>
              <w:tcPr>
                <w:tcW w:w="601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E4" w:rsidRPr="00087F5F" w:rsidRDefault="00837BE4" w:rsidP="00837BE4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1572352848"/>
              <w:placeholder>
                <w:docPart w:val="33202CEC26A04F349FBFB892D94BA92A"/>
              </w:placeholder>
              <w:showingPlcHdr/>
            </w:sdtPr>
            <w:sdtEndPr/>
            <w:sdtContent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837BE4" w:rsidRPr="000D0A74" w:rsidTr="00A95620">
        <w:trPr>
          <w:trHeight w:val="411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837BE4" w:rsidRPr="00136D6D" w:rsidRDefault="00837BE4" w:rsidP="00837BE4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Конечный заказчик/ регион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311100684"/>
            <w:placeholder>
              <w:docPart w:val="3751B332CA504A618744085C4D3D758B"/>
            </w:placeholder>
            <w:showingPlcHdr/>
          </w:sdtPr>
          <w:sdtEndPr/>
          <w:sdtContent>
            <w:tc>
              <w:tcPr>
                <w:tcW w:w="601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837BE4" w:rsidRPr="00136D6D" w:rsidRDefault="00837BE4" w:rsidP="009A6776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E</w:t>
            </w: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-</w:t>
            </w:r>
            <w:r w:rsidRPr="00087F5F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mai</w:t>
            </w:r>
            <w:r w:rsidR="009A6776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l</w:t>
            </w:r>
            <w:bookmarkStart w:id="0" w:name="_GoBack"/>
            <w:bookmarkEnd w:id="0"/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3801585"/>
            <w:placeholder>
              <w:docPart w:val="D4B97A8B7C7B4F9AA85EB200AD6B0657"/>
            </w:placeholder>
          </w:sdtPr>
          <w:sdtEndPr/>
          <w:sdtContent>
            <w:tc>
              <w:tcPr>
                <w:tcW w:w="16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280632225"/>
                  <w:placeholder>
                    <w:docPart w:val="D4B97A8B7C7B4F9AA85EB200AD6B0657"/>
                  </w:placeholder>
                  <w:showingPlcHdr/>
                </w:sdtPr>
                <w:sdtEndPr/>
                <w:sdtContent>
                  <w:p w:rsidR="00837BE4" w:rsidRPr="00136D6D" w:rsidRDefault="00837BE4" w:rsidP="00837BE4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07235E" w:rsidRPr="000D0A74" w:rsidTr="00A95620">
        <w:trPr>
          <w:trHeight w:val="411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5E" w:rsidRPr="00087F5F" w:rsidRDefault="0007235E" w:rsidP="0007235E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Ф.И.О / Должность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073244302"/>
            <w:placeholder>
              <w:docPart w:val="7A998DE919204662B3E804FD8E088C75"/>
            </w:placeholder>
            <w:showingPlcHdr/>
          </w:sdtPr>
          <w:sdtEndPr/>
          <w:sdtContent>
            <w:tc>
              <w:tcPr>
                <w:tcW w:w="601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7235E" w:rsidRDefault="004D3039" w:rsidP="0007235E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5E" w:rsidRPr="00136D6D" w:rsidRDefault="0007235E" w:rsidP="0007235E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670284352"/>
              <w:placeholder>
                <w:docPart w:val="0497D09E4630480DB351B884A8328CA1"/>
              </w:placeholder>
              <w:showingPlcHdr/>
            </w:sdtPr>
            <w:sdtEndPr/>
            <w:sdtContent>
              <w:p w:rsidR="0007235E" w:rsidRDefault="0007235E" w:rsidP="0007235E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05798E" w:rsidRPr="000D0A74" w:rsidTr="00A95620">
        <w:trPr>
          <w:trHeight w:val="323"/>
        </w:trPr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65C7017B494B4CC482C4B75A3ED99A61"/>
                </w:placeholder>
                <w:text/>
              </w:sdtPr>
              <w:sdtEndPr/>
              <w:sdtContent>
                <w:r w:rsidR="000B278B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9C5C2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Позиция по проекту: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908808559"/>
            <w:placeholder>
              <w:docPart w:val="9E932EF6D1D1468EBFC5F3BB13790DDA"/>
            </w:placeholder>
          </w:sdtPr>
          <w:sdtEndPr/>
          <w:sdtContent>
            <w:tc>
              <w:tcPr>
                <w:tcW w:w="30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1352486546"/>
                  <w:placeholder>
                    <w:docPart w:val="9E932EF6D1D1468EBFC5F3BB13790DDA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275026938"/>
            <w:placeholder>
              <w:docPart w:val="0F9820F0414149F698B1AABE5CEA3002"/>
            </w:placeholder>
          </w:sdtPr>
          <w:sdtEndPr/>
          <w:sdtContent>
            <w:tc>
              <w:tcPr>
                <w:tcW w:w="16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1864550595"/>
                  <w:placeholder>
                    <w:docPart w:val="0F9820F0414149F698B1AABE5CEA3002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0D0A74" w:rsidRPr="000D0A74" w:rsidTr="00DC51F5">
        <w:trPr>
          <w:trHeight w:val="313"/>
        </w:trPr>
        <w:tc>
          <w:tcPr>
            <w:tcW w:w="113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0D0A74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0D0A74" w:rsidRPr="000D0A74" w:rsidTr="00A95620">
        <w:tc>
          <w:tcPr>
            <w:tcW w:w="20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56C8E79DCF9749179F3E2835C4D6F2BA"/>
            </w:placeholder>
            <w:showingPlcHdr/>
          </w:sdtPr>
          <w:sdtEndPr/>
          <w:sdtContent>
            <w:tc>
              <w:tcPr>
                <w:tcW w:w="6011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Фазовое состояние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87435946"/>
            <w:placeholder>
              <w:docPart w:val="AB37E7CC265140689EFF70942F8EB41C"/>
            </w:placeholder>
          </w:sdtPr>
          <w:sdtEndPr/>
          <w:sdtContent>
            <w:tc>
              <w:tcPr>
                <w:tcW w:w="161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35119009"/>
                  <w:placeholder>
                    <w:docPart w:val="AB37E7CC265140689EFF70942F8EB41C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05798E" w:rsidRPr="000D0A74" w:rsidTr="00A95620"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58856BF5B89C495F9197B8718CCD0A6A"/>
            </w:placeholder>
            <w:showingPlcHdr/>
          </w:sdtPr>
          <w:sdtEndPr/>
          <w:sdtContent>
            <w:tc>
              <w:tcPr>
                <w:tcW w:w="296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3369BF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color w:val="808080"/>
                  <w:sz w:val="18"/>
                  <w:szCs w:val="20"/>
                </w:rPr>
                <w:id w:val="-10620182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color w:val="808080"/>
                      <w:sz w:val="18"/>
                      <w:szCs w:val="20"/>
                    </w:rPr>
                    <w:id w:val="-773320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color w:val="808080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>
              <w:rPr>
                <w:rFonts w:ascii="Segoe UI" w:hAnsi="Segoe UI" w:cs="Segoe UI"/>
                <w:color w:val="808080"/>
                <w:sz w:val="18"/>
                <w:szCs w:val="20"/>
              </w:rPr>
              <w:t xml:space="preserve"> 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>агрессивная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Концентрация (если раствор):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3369BF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  <w:placeholder>
                  <w:docPart w:val="43641F23D2674FECAF5C0EDAE601DE3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placeholder>
                      <w:docPart w:val="43641F23D2674FECAF5C0EDAE601DE38"/>
                    </w:placeholder>
                    <w:showingPlcHdr/>
                  </w:sdtPr>
                  <w:sdtEndPr/>
                  <w:sdtContent>
                    <w:r w:rsidR="000D0A74"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   %</w:t>
            </w:r>
          </w:p>
        </w:tc>
      </w:tr>
      <w:tr w:rsidR="000D0A74" w:rsidRPr="000D0A74" w:rsidTr="00A95620">
        <w:trPr>
          <w:trHeight w:val="259"/>
        </w:trPr>
        <w:tc>
          <w:tcPr>
            <w:tcW w:w="1137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Если измеряемая среда – газ</w:t>
            </w:r>
            <w:r w:rsidR="0007235E">
              <w:rPr>
                <w:rFonts w:ascii="Segoe UI" w:hAnsi="Segoe UI" w:cs="Segoe UI"/>
                <w:b/>
                <w:sz w:val="18"/>
                <w:szCs w:val="20"/>
              </w:rPr>
              <w:t>/пар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, то плотность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41975148"/>
                <w:placeholder>
                  <w:docPart w:val="080DC3C20331404289D8A5818D8C35AE"/>
                </w:placeholder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кг/м</w:t>
            </w:r>
            <w:r w:rsidRPr="000D0A74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при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46069376"/>
                <w:placeholder>
                  <w:docPart w:val="311D0AE8613545B9BB8CD269F9567903"/>
                </w:placeholder>
                <w:showingPlcHdr/>
                <w:comboBox>
                  <w:listItem w:displayText="при стандартных условиях (20°С и 101325 Па)" w:value="при стандартных условиях (20°С и 101325 Па)"/>
                  <w:listItem w:displayText="при нормальных условиях (0°С и 101325 Па)" w:value="при нормальных условиях (0°С и 101325 Па)"/>
                  <w:listItem w:displayText="при рабочих условиях" w:value="при рабочих условиях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0D0A74" w:rsidRPr="000D0A74" w:rsidTr="00DC51F5">
        <w:trPr>
          <w:trHeight w:val="323"/>
        </w:trPr>
        <w:tc>
          <w:tcPr>
            <w:tcW w:w="113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0D0A74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  <w:r w:rsidR="000B278B">
              <w:rPr>
                <w:rFonts w:ascii="Segoe UI" w:hAnsi="Segoe UI" w:cs="Segoe UI"/>
                <w:b/>
                <w:color w:val="FFFFFF" w:themeColor="background1"/>
                <w:szCs w:val="24"/>
              </w:rPr>
              <w:t xml:space="preserve"> / среде измерения</w:t>
            </w:r>
          </w:p>
        </w:tc>
      </w:tr>
      <w:tr w:rsidR="000D0A74" w:rsidRPr="000D0A74" w:rsidTr="00A95620">
        <w:trPr>
          <w:trHeight w:val="378"/>
        </w:trPr>
        <w:tc>
          <w:tcPr>
            <w:tcW w:w="17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placeholder>
              <w:docPart w:val="CF1CC97A26DB4B42BF040CD7CD79A986"/>
            </w:placeholder>
            <w:showingPlcHdr/>
            <w:text/>
          </w:sdtPr>
          <w:sdtEndPr/>
          <w:sdtContent>
            <w:tc>
              <w:tcPr>
                <w:tcW w:w="96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695AB4" w:rsidRDefault="009F6586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="00695AB4"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695AB4"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placeholder>
              <w:docPart w:val="9E39B9D1990F4F7D98B79AA09776A462"/>
            </w:placeholder>
            <w:showingPlcHdr/>
            <w:text/>
          </w:sdtPr>
          <w:sdtEndPr/>
          <w:sdtContent>
            <w:tc>
              <w:tcPr>
                <w:tcW w:w="9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placeholder>
              <w:docPart w:val="8933474ED37D4DE68BA3D275D0B7170D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placeholder>
              <w:docPart w:val="CE3ABD8C8DF14A8D90F1CF05E2EA00E2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  <w:listItem w:displayText="Стм3/ч" w:value="Стм3/ч"/>
              <w:listItem w:displayText="Нм3/ч" w:value="Нм3/ч"/>
            </w:dropDownList>
          </w:sdtPr>
          <w:sdtEndPr/>
          <w:sdtContent>
            <w:tc>
              <w:tcPr>
                <w:tcW w:w="105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B278B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1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Допустимая потеря давления</w:t>
            </w: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на расходомере при:</w:t>
            </w:r>
          </w:p>
        </w:tc>
      </w:tr>
      <w:tr w:rsidR="000D0A74" w:rsidRPr="000D0A74" w:rsidTr="00EB39A7">
        <w:trPr>
          <w:trHeight w:val="531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EB39A7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Давление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placeholder>
              <w:docPart w:val="1E0A93EC670940009E7059B9ADCB672C"/>
            </w:placeholder>
            <w:showingPlcHdr/>
            <w:text/>
          </w:sdtPr>
          <w:sdtEndPr/>
          <w:sdtContent>
            <w:tc>
              <w:tcPr>
                <w:tcW w:w="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9F658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Рабочее</w:t>
            </w:r>
            <w:r w:rsidR="00695AB4"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695AB4"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placeholder>
              <w:docPart w:val="A7D9C5FD4D364483B1467486A8D37165"/>
            </w:placeholder>
            <w:showingPlcHdr/>
            <w:text/>
          </w:sdtPr>
          <w:sdtEndPr/>
          <w:sdtContent>
            <w:tc>
              <w:tcPr>
                <w:tcW w:w="9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placeholder>
              <w:docPart w:val="F7218ACECCC9448F928A53EB1007394B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690374278"/>
            <w:placeholder>
              <w:docPart w:val="1B3BDA3301C24E0AAC018ECDFD8C0E7F"/>
            </w:placeholder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B278B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A95620" w:rsidRPr="000D0A74" w:rsidTr="00A95620"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EB39A7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Температура</w:t>
            </w:r>
            <w:r w:rsidR="000D0A74"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0D0A74"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="000D0A74"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placeholder>
              <w:docPart w:val="9B859F3A779A4FE5A359A2928B88AADF"/>
            </w:placeholder>
            <w:showingPlcHdr/>
            <w:text/>
          </w:sdtPr>
          <w:sdtEndPr/>
          <w:sdtContent>
            <w:tc>
              <w:tcPr>
                <w:tcW w:w="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9F658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Рабочая</w:t>
            </w:r>
            <w:r w:rsidR="00695AB4"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695AB4"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placeholder>
              <w:docPart w:val="CB6411A3743A4FB09C74F27E011B96A6"/>
            </w:placeholder>
            <w:showingPlcHdr/>
            <w:text/>
          </w:sdtPr>
          <w:sdtEndPr/>
          <w:sdtContent>
            <w:tc>
              <w:tcPr>
                <w:tcW w:w="9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placeholder>
              <w:docPart w:val="8B28F2C7C3A141C7BCEF449AE6A08187"/>
            </w:placeholder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- ном. расходе                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644343669"/>
            <w:placeholder>
              <w:docPart w:val="F78C5531F1EB4FD588C5CA5747204AA9"/>
            </w:placeholder>
            <w:showingPlcHdr/>
            <w:text/>
          </w:sdtPr>
          <w:sdtEndPr/>
          <w:sdtContent>
            <w:tc>
              <w:tcPr>
                <w:tcW w:w="95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0D0A74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0D0A74" w:rsidRPr="000D0A74" w:rsidTr="00A95620"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Плотность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253508679"/>
            <w:placeholder>
              <w:docPart w:val="82503E0A7F91458A81D1DD1BDC15B73D"/>
            </w:placeholder>
            <w:text/>
          </w:sdtPr>
          <w:sdtEndPr/>
          <w:sdtContent>
            <w:tc>
              <w:tcPr>
                <w:tcW w:w="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B278B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>
                  <w:rPr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9F658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Рабоча</w:t>
            </w:r>
            <w:r w:rsidR="00695AB4" w:rsidRPr="00695AB4">
              <w:rPr>
                <w:rFonts w:ascii="Segoe UI" w:hAnsi="Segoe UI" w:cs="Segoe UI"/>
                <w:b/>
                <w:sz w:val="18"/>
                <w:szCs w:val="20"/>
              </w:rPr>
              <w:t xml:space="preserve">я </w:t>
            </w:r>
            <w:r w:rsidR="00695AB4"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966347367"/>
            <w:placeholder>
              <w:docPart w:val="7E0070FA36314B69861756A10D0AE016"/>
            </w:placeholder>
            <w:showingPlcHdr/>
            <w:text/>
          </w:sdtPr>
          <w:sdtEndPr/>
          <w:sdtContent>
            <w:tc>
              <w:tcPr>
                <w:tcW w:w="9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63613267"/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B278B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- макс. расходе               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782043002"/>
            <w:showingPlcHdr/>
            <w:text/>
          </w:sdtPr>
          <w:sdtEndPr/>
          <w:sdtContent>
            <w:tc>
              <w:tcPr>
                <w:tcW w:w="95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0D0A74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397B1F" w:rsidRPr="000D0A74" w:rsidTr="00A95620">
        <w:trPr>
          <w:trHeight w:val="443"/>
        </w:trPr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Вязкость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id w:val="165058038"/>
            <w:text/>
          </w:sdtPr>
          <w:sdtEndPr/>
          <w:sdtContent>
            <w:tc>
              <w:tcPr>
                <w:tcW w:w="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B278B" w:rsidP="009F6586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9F6586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Рабочая</w:t>
            </w:r>
            <w:r w:rsidR="00695AB4"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="00695AB4"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878977276"/>
            <w:showingPlcHdr/>
            <w:text/>
          </w:sdtPr>
          <w:sdtEndPr/>
          <w:sdtContent>
            <w:tc>
              <w:tcPr>
                <w:tcW w:w="9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597401430"/>
            <w:showingPlcHdr/>
            <w:text/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B278B" w:rsidP="00A738F9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3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0D0A74" w:rsidRPr="000D0A74" w:rsidTr="00DC51F5">
        <w:trPr>
          <w:trHeight w:val="341"/>
        </w:trPr>
        <w:tc>
          <w:tcPr>
            <w:tcW w:w="113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AD50EE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0D0A74" w:rsidRPr="000D0A74" w:rsidTr="00A95620">
        <w:trPr>
          <w:trHeight w:val="231"/>
        </w:trPr>
        <w:tc>
          <w:tcPr>
            <w:tcW w:w="50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Внутренний диаметр трубопровода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0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Толщина стенки: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3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Материал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-35505733"/>
                    <w:showingPlcHdr/>
                  </w:sdtPr>
                  <w:sdtEndPr/>
                  <w:sdtContent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0D0A74" w:rsidRPr="000D0A74" w:rsidTr="00A95620">
        <w:tc>
          <w:tcPr>
            <w:tcW w:w="50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Стандарт фланцев: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265538"/>
                <w:showingPlcHdr/>
                <w:comboBox>
                  <w:listItem w:value="Выберите элемент."/>
                  <w:listItem w:displayText="EN" w:value="EN"/>
                  <w:listItem w:displayText="ANSI" w:value="ANSI"/>
                  <w:listItem w:displayText="Резьба" w:value="Резьба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36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Форма уплотнительной поверхности </w:t>
            </w:r>
          </w:p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фланцев расходомера: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78178258"/>
                <w:showingPlcHdr/>
                <w:comboBox>
                  <w:listItem w:value="Выберите элемент."/>
                  <w:listItem w:displayText="Тип В1 / RF" w:value="Тип В1 / RF"/>
                  <w:listItem w:displayText="Тип F / LF" w:value="Тип F / LF"/>
                  <w:listItem w:displayText="Тип D / LG" w:value="Тип D / LG"/>
                  <w:listItem w:displayText="RTJ" w:value="RTJ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0D0A74" w:rsidRPr="000D0A74" w:rsidTr="00DC51F5">
        <w:trPr>
          <w:trHeight w:val="303"/>
        </w:trPr>
        <w:tc>
          <w:tcPr>
            <w:tcW w:w="113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AD50EE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0D0A74" w:rsidRPr="000D0A74" w:rsidTr="00D7790C">
        <w:trPr>
          <w:trHeight w:val="189"/>
        </w:trPr>
        <w:tc>
          <w:tcPr>
            <w:tcW w:w="1137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Исполнение расходомера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3A0972" w:rsidRPr="003A0972">
              <w:rPr>
                <w:rFonts w:ascii="Segoe UI" w:hAnsi="Segoe UI" w:cs="Segoe UI"/>
                <w:b/>
                <w:sz w:val="18"/>
                <w:szCs w:val="20"/>
              </w:rPr>
              <w:t xml:space="preserve">            </w:t>
            </w:r>
            <w:r w:rsidR="0005798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5807652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81055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фланцевый;</w:t>
            </w:r>
            <w:r w:rsidR="00D7790C"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5761002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05047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Pr="000D0A74">
              <w:rPr>
                <w:rFonts w:ascii="Segoe UI" w:hAnsi="Segoe UI" w:cs="Segoe UI"/>
                <w:sz w:val="18"/>
                <w:szCs w:val="20"/>
              </w:rPr>
              <w:t>бесфланцевый</w:t>
            </w:r>
            <w:proofErr w:type="spellEnd"/>
            <w:r w:rsidRPr="000D0A74">
              <w:rPr>
                <w:rFonts w:ascii="Segoe UI" w:hAnsi="Segoe UI" w:cs="Segoe UI"/>
                <w:sz w:val="18"/>
                <w:szCs w:val="20"/>
              </w:rPr>
              <w:t>;</w:t>
            </w:r>
            <w:r w:rsidR="00D7790C"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3819799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02812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погружной</w:t>
            </w:r>
          </w:p>
        </w:tc>
      </w:tr>
      <w:tr w:rsidR="00A70153" w:rsidRPr="000D0A74" w:rsidTr="00F21C79">
        <w:trPr>
          <w:trHeight w:val="281"/>
        </w:trPr>
        <w:tc>
          <w:tcPr>
            <w:tcW w:w="5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A70153" w:rsidRPr="000D0A74" w:rsidRDefault="00A701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от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до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A70153" w:rsidRPr="000D0A74" w:rsidRDefault="00A701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Питание расходомера: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15641514"/>
                <w:showingPlcHdr/>
                <w:comboBox>
                  <w:listItem w:value="Выберите элемент."/>
                  <w:listItem w:displayText="220В, 50/60 Гц" w:value="220В, 50/60 Гц"/>
                  <w:listItem w:displayText="24В пост.тока" w:value="24В пост.тока"/>
                </w:comboBox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A70153" w:rsidRPr="000D0A74" w:rsidTr="00C64B8E">
        <w:trPr>
          <w:trHeight w:val="275"/>
        </w:trPr>
        <w:tc>
          <w:tcPr>
            <w:tcW w:w="5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A70153" w:rsidRPr="000D0A74" w:rsidRDefault="00A701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Типоразмер кабельных вводов: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каб.вводы М20x1,5" w:value="каб.вводы М20x1,5"/>
                  <w:listItem w:displayText="каб. вводы 1/2' NPT" w:value="каб. вводы 1/2' NPT"/>
                </w:comboBox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  <w:tc>
          <w:tcPr>
            <w:tcW w:w="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A70153" w:rsidRPr="000D0A74" w:rsidRDefault="00A701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>Взрывозащита: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с взрывозащитой" w:value="с взрывозащитой"/>
                </w:comboBox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Выберите элемент.</w:t>
                </w:r>
              </w:sdtContent>
            </w:sdt>
          </w:p>
        </w:tc>
      </w:tr>
      <w:tr w:rsidR="000D0A74" w:rsidRPr="000D0A74" w:rsidTr="000D0A74">
        <w:trPr>
          <w:trHeight w:val="214"/>
        </w:trPr>
        <w:tc>
          <w:tcPr>
            <w:tcW w:w="113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8821BE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>онтаж преобразователя и сенсора:</w:t>
            </w:r>
            <w:r w:rsid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3A0972">
              <w:rPr>
                <w:rFonts w:ascii="Segoe UI" w:hAnsi="Segoe UI" w:cs="Segoe UI"/>
                <w:sz w:val="18"/>
                <w:szCs w:val="20"/>
              </w:rPr>
              <w:t xml:space="preserve">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571238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62F79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>интегральный;</w:t>
            </w:r>
            <w:r w:rsidR="003A0972">
              <w:rPr>
                <w:rFonts w:ascii="Segoe UI" w:hAnsi="Segoe UI" w:cs="Segoe UI"/>
                <w:sz w:val="18"/>
                <w:szCs w:val="20"/>
              </w:rPr>
              <w:t xml:space="preserve">            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6120786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09371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удаленный кабелем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33026065"/>
                <w:showingPlcHdr/>
                <w:text/>
              </w:sdtPr>
              <w:sdtEndPr/>
              <w:sdtContent>
                <w:r w:rsidR="000D0A74"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A95620">
              <w:rPr>
                <w:rFonts w:ascii="Segoe UI" w:hAnsi="Segoe UI" w:cs="Segoe UI"/>
                <w:sz w:val="18"/>
                <w:szCs w:val="20"/>
              </w:rPr>
              <w:t>метров (</w:t>
            </w:r>
            <w:r w:rsidR="00A95620" w:rsidRPr="00A95620">
              <w:rPr>
                <w:rFonts w:ascii="Segoe UI" w:hAnsi="Segoe UI" w:cs="Segoe UI"/>
                <w:b/>
                <w:sz w:val="18"/>
                <w:szCs w:val="20"/>
              </w:rPr>
              <w:t>от 10 до</w:t>
            </w:r>
            <w:r w:rsidR="000D0A74" w:rsidRPr="00A95620">
              <w:rPr>
                <w:rFonts w:ascii="Segoe UI" w:hAnsi="Segoe UI" w:cs="Segoe UI"/>
                <w:b/>
                <w:sz w:val="18"/>
                <w:szCs w:val="20"/>
              </w:rPr>
              <w:t xml:space="preserve"> 100 метров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</w:tr>
      <w:tr w:rsidR="000D0A74" w:rsidRPr="000D0A74" w:rsidTr="0005798E">
        <w:trPr>
          <w:trHeight w:val="275"/>
        </w:trPr>
        <w:tc>
          <w:tcPr>
            <w:tcW w:w="113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397B1F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80A65">
              <w:rPr>
                <w:rFonts w:ascii="Segoe UI" w:hAnsi="Segoe UI" w:cs="Segoe UI"/>
                <w:sz w:val="18"/>
                <w:szCs w:val="20"/>
              </w:rPr>
              <w:t xml:space="preserve">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7507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0D0A74">
              <w:rPr>
                <w:rFonts w:ascii="Segoe UI" w:hAnsi="Segoe UI" w:cs="Segoe UI"/>
                <w:sz w:val="18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4-20mA, импульсный, RS485;</w:t>
            </w:r>
            <w:r w:rsidR="00680A65"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53110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0D0A74">
              <w:rPr>
                <w:rFonts w:ascii="Segoe UI" w:hAnsi="Segoe UI" w:cs="Segoe UI"/>
                <w:sz w:val="18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4-20mA, импульсный, HART</w:t>
            </w:r>
          </w:p>
        </w:tc>
      </w:tr>
      <w:tr w:rsidR="00E72830" w:rsidRPr="000D0A74" w:rsidTr="003B592C">
        <w:trPr>
          <w:trHeight w:val="104"/>
        </w:trPr>
        <w:tc>
          <w:tcPr>
            <w:tcW w:w="113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A488D"/>
          </w:tcPr>
          <w:p w:rsidR="00E72830" w:rsidRPr="00AD50EE" w:rsidRDefault="00E72830" w:rsidP="00E72830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Cs w:val="24"/>
              </w:rPr>
              <w:t>Калибровка/поверка</w:t>
            </w:r>
            <w:r w:rsidR="00E801D3">
              <w:rPr>
                <w:rFonts w:ascii="Segoe UI" w:hAnsi="Segoe UI" w:cs="Segoe UI"/>
                <w:b/>
                <w:color w:val="FFFFFF" w:themeColor="background1"/>
                <w:szCs w:val="24"/>
              </w:rPr>
              <w:t xml:space="preserve"> </w:t>
            </w:r>
            <w:r w:rsidR="00E801D3"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</w:tr>
      <w:tr w:rsidR="00E72830" w:rsidRPr="000D0A74" w:rsidTr="00B0681F">
        <w:trPr>
          <w:trHeight w:val="275"/>
        </w:trPr>
        <w:tc>
          <w:tcPr>
            <w:tcW w:w="113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E72830" w:rsidRDefault="003369BF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46492706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530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(Протокол заводской калибровки)</w:t>
            </w:r>
          </w:p>
          <w:p w:rsidR="00E72830" w:rsidRDefault="003369BF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5558257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344461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Коммерческий учет  </w:t>
            </w:r>
            <w:proofErr w:type="gramStart"/>
            <w:r w:rsidR="00E72830">
              <w:rPr>
                <w:rFonts w:ascii="Segoe UI" w:hAnsi="Segoe UI" w:cs="Segoe UI"/>
                <w:sz w:val="18"/>
                <w:szCs w:val="20"/>
              </w:rPr>
              <w:t xml:space="preserve">   (</w:t>
            </w:r>
            <w:proofErr w:type="gramEnd"/>
            <w:r w:rsidR="00E72830">
              <w:rPr>
                <w:rFonts w:ascii="Segoe UI" w:hAnsi="Segoe UI" w:cs="Segoe UI"/>
                <w:sz w:val="18"/>
                <w:szCs w:val="20"/>
              </w:rPr>
              <w:t>Отметка о Первичной поверке в паспорте прибора)</w:t>
            </w:r>
          </w:p>
          <w:p w:rsidR="00E72830" w:rsidRPr="001E28F7" w:rsidRDefault="003369BF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1337925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138656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(Отметка о Первичной поверке в паспорте прибора)</w:t>
            </w:r>
          </w:p>
        </w:tc>
      </w:tr>
      <w:tr w:rsidR="00E72830" w:rsidRPr="000D0A74" w:rsidTr="007055A0">
        <w:trPr>
          <w:trHeight w:val="20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830" w:rsidRPr="000D0A74" w:rsidRDefault="007055A0" w:rsidP="007055A0">
            <w:pPr>
              <w:pStyle w:val="a7"/>
            </w:pPr>
            <w:r w:rsidRPr="007055A0">
              <w:rPr>
                <w:rFonts w:ascii="Segoe UI" w:hAnsi="Segoe UI" w:cs="Segoe UI"/>
                <w:sz w:val="18"/>
                <w:szCs w:val="20"/>
              </w:rPr>
              <w:t>Компенсация по:</w:t>
            </w:r>
          </w:p>
        </w:tc>
        <w:tc>
          <w:tcPr>
            <w:tcW w:w="969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830" w:rsidRPr="000D0A74" w:rsidRDefault="003369BF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5846913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3567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E72830" w:rsidRPr="000D0A74">
              <w:rPr>
                <w:rFonts w:ascii="Segoe UI" w:hAnsi="Segoe UI" w:cs="Segoe UI"/>
                <w:sz w:val="18"/>
                <w:szCs w:val="20"/>
              </w:rPr>
              <w:t>температуре среды измерения</w:t>
            </w:r>
            <w:r w:rsidR="00E72830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r w:rsidR="003A0972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4822999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019695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E72830" w:rsidRPr="000D0A74">
              <w:rPr>
                <w:rFonts w:ascii="Segoe UI" w:hAnsi="Segoe UI" w:cs="Segoe UI"/>
                <w:sz w:val="18"/>
                <w:szCs w:val="20"/>
              </w:rPr>
              <w:t>давлению среды измерения</w:t>
            </w:r>
            <w:r w:rsidR="003A0972">
              <w:rPr>
                <w:rFonts w:ascii="Segoe UI" w:hAnsi="Segoe UI" w:cs="Segoe UI"/>
                <w:sz w:val="18"/>
                <w:szCs w:val="20"/>
              </w:rPr>
              <w:t>;</w:t>
            </w:r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2260618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2095279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E72830" w:rsidRPr="000D0A74">
              <w:rPr>
                <w:rFonts w:ascii="Segoe UI" w:hAnsi="Segoe UI" w:cs="Segoe UI"/>
                <w:sz w:val="18"/>
                <w:szCs w:val="20"/>
              </w:rPr>
              <w:t>температуре и давлению среды измерения</w:t>
            </w:r>
          </w:p>
        </w:tc>
      </w:tr>
      <w:tr w:rsidR="00E72830" w:rsidRPr="000D0A74" w:rsidTr="00DC51F5">
        <w:trPr>
          <w:trHeight w:val="292"/>
        </w:trPr>
        <w:tc>
          <w:tcPr>
            <w:tcW w:w="113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E72830" w:rsidRPr="00AD50EE" w:rsidRDefault="00E72830" w:rsidP="00E72830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E72830" w:rsidRPr="000D0A74" w:rsidTr="00DC51F5">
        <w:trPr>
          <w:trHeight w:val="567"/>
        </w:trPr>
        <w:tc>
          <w:tcPr>
            <w:tcW w:w="1137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E72830" w:rsidRPr="000D0A74" w:rsidRDefault="003369BF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60403254"/>
              </w:sdtPr>
              <w:sdtEndPr>
                <w:rPr>
                  <w:sz w:val="18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7089472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 w:rsidRPr="000D0A74">
              <w:rPr>
                <w:rFonts w:ascii="Segoe UI" w:hAnsi="Segoe UI" w:cs="Segoe UI"/>
                <w:sz w:val="18"/>
                <w:szCs w:val="20"/>
              </w:rPr>
              <w:t xml:space="preserve"> ответные фланцы; </w:t>
            </w:r>
          </w:p>
          <w:p w:rsidR="00E72830" w:rsidRDefault="003369BF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44442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E72830" w:rsidRPr="000D0A74">
              <w:rPr>
                <w:rFonts w:ascii="Segoe UI" w:hAnsi="Segoe UI" w:cs="Segoe UI"/>
                <w:sz w:val="18"/>
                <w:szCs w:val="20"/>
              </w:rPr>
              <w:t>ответные фланцы с прямыми участками и коническими переходами (при необходимости сужения трубопровода);</w:t>
            </w:r>
          </w:p>
          <w:p w:rsidR="008B2865" w:rsidRDefault="003369BF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18472956"/>
              </w:sdtPr>
              <w:sdtEndPr>
                <w:rPr>
                  <w:sz w:val="18"/>
                </w:rPr>
              </w:sdtEndPr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966888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B2865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B2865">
              <w:rPr>
                <w:rFonts w:ascii="Segoe UI" w:hAnsi="Segoe UI" w:cs="Segoe UI"/>
                <w:sz w:val="18"/>
                <w:szCs w:val="20"/>
              </w:rPr>
              <w:t xml:space="preserve"> габаритный имитатор (технологическая вставка)</w:t>
            </w:r>
          </w:p>
          <w:p w:rsidR="002C2983" w:rsidRPr="000D0A74" w:rsidRDefault="003369BF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27137331"/>
              </w:sdtPr>
              <w:sdtEndPr>
                <w:rPr>
                  <w:sz w:val="18"/>
                </w:rPr>
              </w:sdtEndPr>
              <w:sdtContent/>
            </w:sdt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2247928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02691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7E81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77E81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77E81">
              <w:rPr>
                <w:rFonts w:ascii="Segoe UI" w:hAnsi="Segoe UI" w:cs="Segoe UI"/>
                <w:sz w:val="18"/>
                <w:szCs w:val="20"/>
              </w:rPr>
              <w:t xml:space="preserve">термочехол пассивный            </w:t>
            </w:r>
            <w:r w:rsidR="00177E81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447563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7505741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7E81" w:rsidRPr="003D3223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77E81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177E81">
              <w:rPr>
                <w:rFonts w:ascii="Segoe UI" w:hAnsi="Segoe UI" w:cs="Segoe UI"/>
                <w:sz w:val="18"/>
                <w:szCs w:val="20"/>
              </w:rPr>
              <w:t xml:space="preserve">термочехол с электрообогревом </w:t>
            </w:r>
            <w:r w:rsidR="00177E81" w:rsidRPr="003D3223">
              <w:rPr>
                <w:rFonts w:ascii="Segoe UI" w:hAnsi="Segoe UI" w:cs="Segoe UI"/>
                <w:sz w:val="18"/>
                <w:szCs w:val="20"/>
              </w:rPr>
              <w:t xml:space="preserve"> </w:t>
            </w:r>
          </w:p>
        </w:tc>
      </w:tr>
      <w:tr w:rsidR="00E72830" w:rsidRPr="000D0A74" w:rsidTr="00DC51F5">
        <w:trPr>
          <w:trHeight w:val="350"/>
        </w:trPr>
        <w:tc>
          <w:tcPr>
            <w:tcW w:w="113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E72830" w:rsidRPr="000D0A74" w:rsidRDefault="00E72830" w:rsidP="00E72830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</w:p>
        </w:tc>
      </w:tr>
      <w:tr w:rsidR="00E72830" w:rsidRPr="000D0A74" w:rsidTr="007055A0">
        <w:trPr>
          <w:trHeight w:val="545"/>
        </w:trPr>
        <w:sdt>
          <w:sdtPr>
            <w:rPr>
              <w:rFonts w:ascii="Segoe UI" w:hAnsi="Segoe UI" w:cs="Segoe UI"/>
            </w:rPr>
            <w:id w:val="-14464121"/>
            <w:showingPlcHdr/>
          </w:sdtPr>
          <w:sdtEndPr/>
          <w:sdtContent>
            <w:tc>
              <w:tcPr>
                <w:tcW w:w="11370" w:type="dxa"/>
                <w:gridSpan w:val="1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72830" w:rsidRPr="000D0A74" w:rsidRDefault="00E72830" w:rsidP="00E72830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6E514D">
                  <w:rPr>
                    <w:rStyle w:val="a5"/>
                    <w:rFonts w:ascii="Segoe UI" w:hAnsi="Segoe UI" w:cs="Segoe UI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:rsidR="00792C9A" w:rsidRDefault="00792C9A" w:rsidP="00951EBF">
      <w:pPr>
        <w:ind w:left="4248" w:firstLine="708"/>
        <w:rPr>
          <w:b/>
        </w:rPr>
      </w:pPr>
    </w:p>
    <w:p w:rsidR="00395008" w:rsidRPr="00395008" w:rsidRDefault="00395008" w:rsidP="00951EBF">
      <w:pPr>
        <w:ind w:left="4248" w:firstLine="708"/>
        <w:rPr>
          <w:b/>
        </w:rPr>
      </w:pPr>
      <w:r w:rsidRPr="00395008">
        <w:rPr>
          <w:b/>
        </w:rPr>
        <w:t>__________________________</w:t>
      </w:r>
      <w:proofErr w:type="gramStart"/>
      <w:r w:rsidRPr="00395008">
        <w:rPr>
          <w:b/>
        </w:rPr>
        <w:t xml:space="preserve">_ </w:t>
      </w:r>
      <w:r w:rsidRPr="00395008">
        <w:rPr>
          <w:rFonts w:ascii="Segoe UI" w:hAnsi="Segoe UI" w:cs="Segoe UI"/>
          <w:b/>
          <w:sz w:val="18"/>
          <w:szCs w:val="20"/>
        </w:rPr>
        <w:t xml:space="preserve"> </w:t>
      </w:r>
      <w:r w:rsidRPr="00395008">
        <w:rPr>
          <w:rFonts w:ascii="Segoe UI" w:hAnsi="Segoe UI" w:cs="Segoe UI"/>
          <w:b/>
          <w:color w:val="FF0000"/>
          <w:sz w:val="18"/>
          <w:szCs w:val="20"/>
        </w:rPr>
        <w:t>*</w:t>
      </w:r>
      <w:proofErr w:type="gramEnd"/>
      <w:r w:rsidRPr="00395008">
        <w:rPr>
          <w:b/>
        </w:rPr>
        <w:t>Подпись</w:t>
      </w:r>
    </w:p>
    <w:sectPr w:rsidR="00395008" w:rsidRPr="00395008" w:rsidSect="00792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426" w:right="850" w:bottom="0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BF" w:rsidRDefault="003369BF">
      <w:pPr>
        <w:spacing w:after="0" w:line="240" w:lineRule="auto"/>
      </w:pPr>
      <w:r>
        <w:separator/>
      </w:r>
    </w:p>
  </w:endnote>
  <w:endnote w:type="continuationSeparator" w:id="0">
    <w:p w:rsidR="003369BF" w:rsidRDefault="0033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47" w:rsidRDefault="00701E4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47" w:rsidRDefault="00701E4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47" w:rsidRDefault="00701E4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BF" w:rsidRDefault="003369BF">
      <w:pPr>
        <w:spacing w:after="0" w:line="240" w:lineRule="auto"/>
      </w:pPr>
      <w:r>
        <w:separator/>
      </w:r>
    </w:p>
  </w:footnote>
  <w:footnote w:type="continuationSeparator" w:id="0">
    <w:p w:rsidR="003369BF" w:rsidRDefault="0033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47" w:rsidRDefault="00701E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38" w:rsidRDefault="00792C9A" w:rsidP="00792C9A">
    <w:pPr>
      <w:pStyle w:val="a3"/>
      <w:ind w:left="-1701"/>
    </w:pPr>
    <w:r>
      <w:rPr>
        <w:noProof/>
      </w:rPr>
      <w:drawing>
        <wp:inline distT="0" distB="0" distL="0" distR="0">
          <wp:extent cx="7560000" cy="776753"/>
          <wp:effectExtent l="0" t="0" r="3175" b="4445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Шапка_AFLOWT_new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6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C6E" w:rsidRDefault="003369BF">
    <w:pPr>
      <w:pStyle w:val="a3"/>
    </w:pPr>
  </w:p>
  <w:p w:rsidR="00BD1C6E" w:rsidRDefault="003369BF">
    <w:pPr>
      <w:pStyle w:val="a3"/>
    </w:pPr>
  </w:p>
  <w:p w:rsidR="00BD1C6E" w:rsidRDefault="003369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47" w:rsidRDefault="00701E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82CE9"/>
    <w:multiLevelType w:val="hybridMultilevel"/>
    <w:tmpl w:val="2AE8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32412"/>
    <w:rsid w:val="00033A4D"/>
    <w:rsid w:val="0005798E"/>
    <w:rsid w:val="0007235E"/>
    <w:rsid w:val="000B278B"/>
    <w:rsid w:val="000C1DAA"/>
    <w:rsid w:val="000D0A74"/>
    <w:rsid w:val="0011361E"/>
    <w:rsid w:val="00136D6D"/>
    <w:rsid w:val="00164553"/>
    <w:rsid w:val="0017532D"/>
    <w:rsid w:val="00177E81"/>
    <w:rsid w:val="001E074B"/>
    <w:rsid w:val="001E174F"/>
    <w:rsid w:val="001E28F7"/>
    <w:rsid w:val="00227668"/>
    <w:rsid w:val="0023351C"/>
    <w:rsid w:val="00235F48"/>
    <w:rsid w:val="002371C5"/>
    <w:rsid w:val="00247976"/>
    <w:rsid w:val="002C2983"/>
    <w:rsid w:val="002F3514"/>
    <w:rsid w:val="003369BF"/>
    <w:rsid w:val="00395008"/>
    <w:rsid w:val="00397B1F"/>
    <w:rsid w:val="003A0972"/>
    <w:rsid w:val="003D3223"/>
    <w:rsid w:val="00443E8E"/>
    <w:rsid w:val="00496CC8"/>
    <w:rsid w:val="004A081C"/>
    <w:rsid w:val="004D3039"/>
    <w:rsid w:val="00532C04"/>
    <w:rsid w:val="005636FE"/>
    <w:rsid w:val="005A0480"/>
    <w:rsid w:val="00641D03"/>
    <w:rsid w:val="00662F79"/>
    <w:rsid w:val="00680A65"/>
    <w:rsid w:val="00695AB4"/>
    <w:rsid w:val="006E514D"/>
    <w:rsid w:val="00701E47"/>
    <w:rsid w:val="007055A0"/>
    <w:rsid w:val="00713481"/>
    <w:rsid w:val="00792C9A"/>
    <w:rsid w:val="007A7578"/>
    <w:rsid w:val="00827451"/>
    <w:rsid w:val="00837BE4"/>
    <w:rsid w:val="00853C99"/>
    <w:rsid w:val="008821BE"/>
    <w:rsid w:val="008953FB"/>
    <w:rsid w:val="008A02E0"/>
    <w:rsid w:val="008B2865"/>
    <w:rsid w:val="009265D2"/>
    <w:rsid w:val="00951EBF"/>
    <w:rsid w:val="009A6776"/>
    <w:rsid w:val="009B604B"/>
    <w:rsid w:val="009C5C26"/>
    <w:rsid w:val="009D099A"/>
    <w:rsid w:val="009D2617"/>
    <w:rsid w:val="009F6586"/>
    <w:rsid w:val="00A0186B"/>
    <w:rsid w:val="00A70153"/>
    <w:rsid w:val="00A8060F"/>
    <w:rsid w:val="00A95620"/>
    <w:rsid w:val="00AD50EE"/>
    <w:rsid w:val="00BB3542"/>
    <w:rsid w:val="00BF22EA"/>
    <w:rsid w:val="00C1143E"/>
    <w:rsid w:val="00CB02B1"/>
    <w:rsid w:val="00D10E0B"/>
    <w:rsid w:val="00D62947"/>
    <w:rsid w:val="00D7790C"/>
    <w:rsid w:val="00DC51F5"/>
    <w:rsid w:val="00E31C90"/>
    <w:rsid w:val="00E72830"/>
    <w:rsid w:val="00E801D3"/>
    <w:rsid w:val="00E90B05"/>
    <w:rsid w:val="00EB39A7"/>
    <w:rsid w:val="00EE49B7"/>
    <w:rsid w:val="00FE719A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93DCA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3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A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3D322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C51F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70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055A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C7017B494B4CC482C4B75A3ED99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592DB-42A2-4009-BC3C-6FAD4D756570}"/>
      </w:docPartPr>
      <w:docPartBody>
        <w:p w:rsidR="00523733" w:rsidRDefault="00BC253E" w:rsidP="00BC253E">
          <w:pPr>
            <w:pStyle w:val="65C7017B494B4CC482C4B75A3ED99A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E932EF6D1D1468EBFC5F3BB13790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40AB2-A45D-4CC3-A418-FA37B30237C9}"/>
      </w:docPartPr>
      <w:docPartBody>
        <w:p w:rsidR="00523733" w:rsidRDefault="00BC253E" w:rsidP="00BC253E">
          <w:pPr>
            <w:pStyle w:val="9E932EF6D1D1468EBFC5F3BB13790DD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0F9820F0414149F698B1AABE5CEA3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F5A2B-CAA7-4604-9209-996D81F0AB93}"/>
      </w:docPartPr>
      <w:docPartBody>
        <w:p w:rsidR="00523733" w:rsidRDefault="00BC253E" w:rsidP="00BC253E">
          <w:pPr>
            <w:pStyle w:val="0F9820F0414149F698B1AABE5CEA3002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56C8E79DCF9749179F3E2835C4D6F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70E4E-A36E-4D43-BD3B-CC16B1E534D4}"/>
      </w:docPartPr>
      <w:docPartBody>
        <w:p w:rsidR="00523733" w:rsidRDefault="00BC253E" w:rsidP="00BC253E">
          <w:pPr>
            <w:pStyle w:val="56C8E79DCF9749179F3E2835C4D6F2B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AB37E7CC265140689EFF70942F8EB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5DBBB-6BE2-4824-92EF-F50134E4E3E1}"/>
      </w:docPartPr>
      <w:docPartBody>
        <w:p w:rsidR="00523733" w:rsidRDefault="00BC253E" w:rsidP="00BC253E">
          <w:pPr>
            <w:pStyle w:val="AB37E7CC265140689EFF70942F8EB41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58856BF5B89C495F9197B8718CCD0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5640C-E979-4DE5-B2C2-AAD8F8BCF53B}"/>
      </w:docPartPr>
      <w:docPartBody>
        <w:p w:rsidR="00523733" w:rsidRDefault="00BC253E" w:rsidP="00BC253E">
          <w:pPr>
            <w:pStyle w:val="58856BF5B89C495F9197B8718CCD0A6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43641F23D2674FECAF5C0EDAE601D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65E10-C70F-40CD-8E0A-3073084DA688}"/>
      </w:docPartPr>
      <w:docPartBody>
        <w:p w:rsidR="00523733" w:rsidRDefault="00BC253E" w:rsidP="00BC253E">
          <w:pPr>
            <w:pStyle w:val="43641F23D2674FECAF5C0EDAE601DE38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080DC3C20331404289D8A5818D8C3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031A1-1A3C-469C-8DF8-8153BAB6EC4F}"/>
      </w:docPartPr>
      <w:docPartBody>
        <w:p w:rsidR="00523733" w:rsidRDefault="00BC253E" w:rsidP="00BC253E">
          <w:pPr>
            <w:pStyle w:val="080DC3C20331404289D8A5818D8C35AE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311D0AE8613545B9BB8CD269F9567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AEF9A-A4F4-4525-91CA-345583481C07}"/>
      </w:docPartPr>
      <w:docPartBody>
        <w:p w:rsidR="00523733" w:rsidRDefault="00BC253E" w:rsidP="00BC253E">
          <w:pPr>
            <w:pStyle w:val="311D0AE8613545B9BB8CD269F9567903"/>
          </w:pPr>
          <w:r>
            <w:rPr>
              <w:rStyle w:val="a3"/>
              <w:rFonts w:eastAsiaTheme="minorHAnsi"/>
              <w:lang w:eastAsia="en-US"/>
            </w:rPr>
            <w:t>Выберите элемент.</w:t>
          </w:r>
        </w:p>
      </w:docPartBody>
    </w:docPart>
    <w:docPart>
      <w:docPartPr>
        <w:name w:val="CF1CC97A26DB4B42BF040CD7CD79A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AF1FA-17FF-4F95-932F-63BB3AF486AE}"/>
      </w:docPartPr>
      <w:docPartBody>
        <w:p w:rsidR="00523733" w:rsidRDefault="00BC253E" w:rsidP="00BC253E">
          <w:pPr>
            <w:pStyle w:val="CF1CC97A26DB4B42BF040CD7CD79A98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9E39B9D1990F4F7D98B79AA09776A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8809A6-6D34-40DB-A515-167F8004C9B0}"/>
      </w:docPartPr>
      <w:docPartBody>
        <w:p w:rsidR="00523733" w:rsidRDefault="00BC253E" w:rsidP="00BC253E">
          <w:pPr>
            <w:pStyle w:val="9E39B9D1990F4F7D98B79AA09776A462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933474ED37D4DE68BA3D275D0B717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82D0D-E4E5-4FED-AF58-FA19029BEE50}"/>
      </w:docPartPr>
      <w:docPartBody>
        <w:p w:rsidR="00523733" w:rsidRDefault="00BC253E" w:rsidP="00BC253E">
          <w:pPr>
            <w:pStyle w:val="8933474ED37D4DE68BA3D275D0B7170D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CE3ABD8C8DF14A8D90F1CF05E2EA0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F4CB14-4A5D-43F3-A7C6-28059A55BC41}"/>
      </w:docPartPr>
      <w:docPartBody>
        <w:p w:rsidR="00523733" w:rsidRDefault="00BC253E" w:rsidP="00BC253E">
          <w:pPr>
            <w:pStyle w:val="CE3ABD8C8DF14A8D90F1CF05E2EA00E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E0A93EC670940009E7059B9ADCB6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F80C2-DFA5-44E0-A76C-971C8D479EC0}"/>
      </w:docPartPr>
      <w:docPartBody>
        <w:p w:rsidR="00523733" w:rsidRDefault="00BC253E" w:rsidP="00BC253E">
          <w:pPr>
            <w:pStyle w:val="1E0A93EC670940009E7059B9ADCB672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A7D9C5FD4D364483B1467486A8D37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2F14D-10DB-4DE4-AE8C-B35CADBA8D36}"/>
      </w:docPartPr>
      <w:docPartBody>
        <w:p w:rsidR="00523733" w:rsidRDefault="00BC253E" w:rsidP="00BC253E">
          <w:pPr>
            <w:pStyle w:val="A7D9C5FD4D364483B1467486A8D3716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F7218ACECCC9448F928A53EB10073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D2C48-F72B-499A-8E3D-DB133D7107CF}"/>
      </w:docPartPr>
      <w:docPartBody>
        <w:p w:rsidR="00523733" w:rsidRDefault="00BC253E" w:rsidP="00BC253E">
          <w:pPr>
            <w:pStyle w:val="F7218ACECCC9448F928A53EB1007394B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1B3BDA3301C24E0AAC018ECDFD8C0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547891-3C6B-40AF-9D91-2CAA51118D56}"/>
      </w:docPartPr>
      <w:docPartBody>
        <w:p w:rsidR="00523733" w:rsidRDefault="00BC253E" w:rsidP="00BC253E">
          <w:pPr>
            <w:pStyle w:val="1B3BDA3301C24E0AAC018ECDFD8C0E7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B859F3A779A4FE5A359A2928B88A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5BEB2-D705-4960-A529-D6F8C0BBCA81}"/>
      </w:docPartPr>
      <w:docPartBody>
        <w:p w:rsidR="00523733" w:rsidRDefault="00BC253E" w:rsidP="00BC253E">
          <w:pPr>
            <w:pStyle w:val="9B859F3A779A4FE5A359A2928B88AADF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CB6411A3743A4FB09C74F27E011B96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7CA8F-0331-4341-8255-5EE9CF652EED}"/>
      </w:docPartPr>
      <w:docPartBody>
        <w:p w:rsidR="00523733" w:rsidRDefault="00BC253E" w:rsidP="00BC253E">
          <w:pPr>
            <w:pStyle w:val="CB6411A3743A4FB09C74F27E011B96A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B28F2C7C3A141C7BCEF449AE6A08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8544C-F3F4-4CA9-B1D6-E417FDDFF345}"/>
      </w:docPartPr>
      <w:docPartBody>
        <w:p w:rsidR="00523733" w:rsidRDefault="00BC253E" w:rsidP="00BC253E">
          <w:pPr>
            <w:pStyle w:val="8B28F2C7C3A141C7BCEF449AE6A08187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F78C5531F1EB4FD588C5CA5747204A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BC6BA-1DA7-4E77-B09B-4F13EB59243C}"/>
      </w:docPartPr>
      <w:docPartBody>
        <w:p w:rsidR="00523733" w:rsidRDefault="00BC253E" w:rsidP="00BC253E">
          <w:pPr>
            <w:pStyle w:val="F78C5531F1EB4FD588C5CA5747204AA9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2503E0A7F91458A81D1DD1BDC15B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A69BB-9A5E-410E-9047-5C2B6CD6F1A1}"/>
      </w:docPartPr>
      <w:docPartBody>
        <w:p w:rsidR="00523733" w:rsidRDefault="00BC253E" w:rsidP="00BC253E">
          <w:pPr>
            <w:pStyle w:val="82503E0A7F91458A81D1DD1BDC15B73D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7E0070FA36314B69861756A10D0AE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1BA9F-E632-489F-8AB9-E95B967233B5}"/>
      </w:docPartPr>
      <w:docPartBody>
        <w:p w:rsidR="00523733" w:rsidRDefault="00BC253E" w:rsidP="00BC253E">
          <w:pPr>
            <w:pStyle w:val="7E0070FA36314B69861756A10D0AE01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153DC92DAF6242959D92C238D3316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CD64D-72CC-48F2-A10D-5010DDA00D74}"/>
      </w:docPartPr>
      <w:docPartBody>
        <w:p w:rsidR="003A4E11" w:rsidRDefault="00204306" w:rsidP="00204306">
          <w:pPr>
            <w:pStyle w:val="153DC92DAF6242959D92C238D3316DB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D8BB77D3521349428F11DFB2397AC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1CE2C-D744-409B-9E29-5223D8D04B61}"/>
      </w:docPartPr>
      <w:docPartBody>
        <w:p w:rsidR="003A4E11" w:rsidRDefault="00204306" w:rsidP="00204306">
          <w:pPr>
            <w:pStyle w:val="D8BB77D3521349428F11DFB2397AC907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33202CEC26A04F349FBFB892D94BA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E67CD-A366-4177-A5FD-BE9B61A5A8F3}"/>
      </w:docPartPr>
      <w:docPartBody>
        <w:p w:rsidR="003A4E11" w:rsidRDefault="00204306" w:rsidP="00204306">
          <w:pPr>
            <w:pStyle w:val="33202CEC26A04F349FBFB892D94BA92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3751B332CA504A618744085C4D3D7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CCFF7-F320-4DE7-81D4-2194795D59D4}"/>
      </w:docPartPr>
      <w:docPartBody>
        <w:p w:rsidR="003A4E11" w:rsidRDefault="00204306" w:rsidP="00204306">
          <w:pPr>
            <w:pStyle w:val="3751B332CA504A618744085C4D3D758B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D4B97A8B7C7B4F9AA85EB200AD6B0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D26B-3430-4E84-9C97-C0DC77D40630}"/>
      </w:docPartPr>
      <w:docPartBody>
        <w:p w:rsidR="003A4E11" w:rsidRDefault="00204306" w:rsidP="00204306">
          <w:pPr>
            <w:pStyle w:val="D4B97A8B7C7B4F9AA85EB200AD6B0657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0497D09E4630480DB351B884A8328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A38A6-1FB8-4C9A-B1BF-35C7CD7C5C3C}"/>
      </w:docPartPr>
      <w:docPartBody>
        <w:p w:rsidR="003A4E11" w:rsidRDefault="00204306" w:rsidP="00204306">
          <w:pPr>
            <w:pStyle w:val="0497D09E4630480DB351B884A8328CA1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7A998DE919204662B3E804FD8E088C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23088-9CE1-4B58-8338-EDCFB9BF295E}"/>
      </w:docPartPr>
      <w:docPartBody>
        <w:p w:rsidR="003A4E11" w:rsidRDefault="00204306" w:rsidP="00204306">
          <w:pPr>
            <w:pStyle w:val="7A998DE919204662B3E804FD8E088C7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173A82"/>
    <w:rsid w:val="00204306"/>
    <w:rsid w:val="00216350"/>
    <w:rsid w:val="002C0EB3"/>
    <w:rsid w:val="002F68EE"/>
    <w:rsid w:val="003A4E11"/>
    <w:rsid w:val="005208B8"/>
    <w:rsid w:val="00523733"/>
    <w:rsid w:val="00544818"/>
    <w:rsid w:val="00771CAA"/>
    <w:rsid w:val="008154E4"/>
    <w:rsid w:val="00860C76"/>
    <w:rsid w:val="009138C9"/>
    <w:rsid w:val="009157E4"/>
    <w:rsid w:val="00BC253E"/>
    <w:rsid w:val="00CA4381"/>
    <w:rsid w:val="00E10957"/>
    <w:rsid w:val="00E4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6350"/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  <w:style w:type="paragraph" w:customStyle="1" w:styleId="31F4028CBC6A4C128AE582883B24209B">
    <w:name w:val="31F4028CBC6A4C128AE582883B24209B"/>
    <w:rsid w:val="00BC253E"/>
  </w:style>
  <w:style w:type="paragraph" w:customStyle="1" w:styleId="D4B31EB393D0455EA091480B9D35F41A">
    <w:name w:val="D4B31EB393D0455EA091480B9D35F41A"/>
    <w:rsid w:val="00BC253E"/>
  </w:style>
  <w:style w:type="paragraph" w:customStyle="1" w:styleId="3055DDA2D5614CA08EC8F2C39896DD46">
    <w:name w:val="3055DDA2D5614CA08EC8F2C39896DD46"/>
    <w:rsid w:val="00BC253E"/>
  </w:style>
  <w:style w:type="paragraph" w:customStyle="1" w:styleId="27DBD93A71474D7EB835258F4ABB36A9">
    <w:name w:val="27DBD93A71474D7EB835258F4ABB36A9"/>
    <w:rsid w:val="00BC253E"/>
  </w:style>
  <w:style w:type="paragraph" w:customStyle="1" w:styleId="6DA48489714C48B59FEFADA939F4D245">
    <w:name w:val="6DA48489714C48B59FEFADA939F4D245"/>
    <w:rsid w:val="00BC253E"/>
  </w:style>
  <w:style w:type="paragraph" w:customStyle="1" w:styleId="D57F27371EA94B18BA9D8A1293C96D73">
    <w:name w:val="D57F27371EA94B18BA9D8A1293C96D73"/>
    <w:rsid w:val="00BC253E"/>
  </w:style>
  <w:style w:type="paragraph" w:customStyle="1" w:styleId="F4D773E547B94E9E87C4D37E94952A14">
    <w:name w:val="F4D773E547B94E9E87C4D37E94952A14"/>
    <w:rsid w:val="00BC253E"/>
  </w:style>
  <w:style w:type="paragraph" w:customStyle="1" w:styleId="6DF35FA0E1CC440D9E0A6E4D1757A66E">
    <w:name w:val="6DF35FA0E1CC440D9E0A6E4D1757A66E"/>
    <w:rsid w:val="00BC253E"/>
  </w:style>
  <w:style w:type="paragraph" w:customStyle="1" w:styleId="2418A6AB30144345A81BB0F26EAF31B3">
    <w:name w:val="2418A6AB30144345A81BB0F26EAF31B3"/>
    <w:rsid w:val="00BC253E"/>
  </w:style>
  <w:style w:type="paragraph" w:customStyle="1" w:styleId="56F955CD215A4600815A260F96910361">
    <w:name w:val="56F955CD215A4600815A260F96910361"/>
    <w:rsid w:val="00BC253E"/>
  </w:style>
  <w:style w:type="paragraph" w:customStyle="1" w:styleId="B687D94ED81B43CCAFBF2EE2B5B033EE">
    <w:name w:val="B687D94ED81B43CCAFBF2EE2B5B033EE"/>
    <w:rsid w:val="00BC253E"/>
  </w:style>
  <w:style w:type="paragraph" w:customStyle="1" w:styleId="CA1579F07A644AAA99F3BD40B4D89254">
    <w:name w:val="CA1579F07A644AAA99F3BD40B4D89254"/>
    <w:rsid w:val="00BC253E"/>
  </w:style>
  <w:style w:type="paragraph" w:customStyle="1" w:styleId="26AD47EC161E415EA71C164DF99CA081">
    <w:name w:val="26AD47EC161E415EA71C164DF99CA081"/>
    <w:rsid w:val="00BC253E"/>
  </w:style>
  <w:style w:type="paragraph" w:customStyle="1" w:styleId="65C7017B494B4CC482C4B75A3ED99A61">
    <w:name w:val="65C7017B494B4CC482C4B75A3ED99A61"/>
    <w:rsid w:val="00BC253E"/>
  </w:style>
  <w:style w:type="paragraph" w:customStyle="1" w:styleId="9E932EF6D1D1468EBFC5F3BB13790DDA">
    <w:name w:val="9E932EF6D1D1468EBFC5F3BB13790DDA"/>
    <w:rsid w:val="00BC253E"/>
  </w:style>
  <w:style w:type="paragraph" w:customStyle="1" w:styleId="0F9820F0414149F698B1AABE5CEA3002">
    <w:name w:val="0F9820F0414149F698B1AABE5CEA3002"/>
    <w:rsid w:val="00BC253E"/>
  </w:style>
  <w:style w:type="paragraph" w:customStyle="1" w:styleId="56C8E79DCF9749179F3E2835C4D6F2BA">
    <w:name w:val="56C8E79DCF9749179F3E2835C4D6F2BA"/>
    <w:rsid w:val="00BC253E"/>
  </w:style>
  <w:style w:type="paragraph" w:customStyle="1" w:styleId="AB37E7CC265140689EFF70942F8EB41C">
    <w:name w:val="AB37E7CC265140689EFF70942F8EB41C"/>
    <w:rsid w:val="00BC253E"/>
  </w:style>
  <w:style w:type="paragraph" w:customStyle="1" w:styleId="58856BF5B89C495F9197B8718CCD0A6A">
    <w:name w:val="58856BF5B89C495F9197B8718CCD0A6A"/>
    <w:rsid w:val="00BC253E"/>
  </w:style>
  <w:style w:type="paragraph" w:customStyle="1" w:styleId="43641F23D2674FECAF5C0EDAE601DE38">
    <w:name w:val="43641F23D2674FECAF5C0EDAE601DE38"/>
    <w:rsid w:val="00BC253E"/>
  </w:style>
  <w:style w:type="paragraph" w:customStyle="1" w:styleId="080DC3C20331404289D8A5818D8C35AE">
    <w:name w:val="080DC3C20331404289D8A5818D8C35AE"/>
    <w:rsid w:val="00BC253E"/>
  </w:style>
  <w:style w:type="paragraph" w:customStyle="1" w:styleId="311D0AE8613545B9BB8CD269F9567903">
    <w:name w:val="311D0AE8613545B9BB8CD269F9567903"/>
    <w:rsid w:val="00BC253E"/>
  </w:style>
  <w:style w:type="paragraph" w:customStyle="1" w:styleId="CF1CC97A26DB4B42BF040CD7CD79A986">
    <w:name w:val="CF1CC97A26DB4B42BF040CD7CD79A986"/>
    <w:rsid w:val="00BC253E"/>
  </w:style>
  <w:style w:type="paragraph" w:customStyle="1" w:styleId="9E39B9D1990F4F7D98B79AA09776A462">
    <w:name w:val="9E39B9D1990F4F7D98B79AA09776A462"/>
    <w:rsid w:val="00BC253E"/>
  </w:style>
  <w:style w:type="paragraph" w:customStyle="1" w:styleId="8933474ED37D4DE68BA3D275D0B7170D">
    <w:name w:val="8933474ED37D4DE68BA3D275D0B7170D"/>
    <w:rsid w:val="00BC253E"/>
  </w:style>
  <w:style w:type="paragraph" w:customStyle="1" w:styleId="CE3ABD8C8DF14A8D90F1CF05E2EA00E2">
    <w:name w:val="CE3ABD8C8DF14A8D90F1CF05E2EA00E2"/>
    <w:rsid w:val="00BC253E"/>
  </w:style>
  <w:style w:type="paragraph" w:customStyle="1" w:styleId="94DBB7C8E3134848B1C505533B1B6CC2">
    <w:name w:val="94DBB7C8E3134848B1C505533B1B6CC2"/>
    <w:rsid w:val="00BC253E"/>
  </w:style>
  <w:style w:type="paragraph" w:customStyle="1" w:styleId="55C4D94EFE554F70B00FD738053B1A21">
    <w:name w:val="55C4D94EFE554F70B00FD738053B1A21"/>
    <w:rsid w:val="00BC253E"/>
  </w:style>
  <w:style w:type="paragraph" w:customStyle="1" w:styleId="2AE7C27A1E2E4A84BFAFEC97436C2D00">
    <w:name w:val="2AE7C27A1E2E4A84BFAFEC97436C2D00"/>
    <w:rsid w:val="00BC253E"/>
  </w:style>
  <w:style w:type="paragraph" w:customStyle="1" w:styleId="C9112A760A784AA284EFDDABDFB92B77">
    <w:name w:val="C9112A760A784AA284EFDDABDFB92B77"/>
    <w:rsid w:val="00BC253E"/>
  </w:style>
  <w:style w:type="paragraph" w:customStyle="1" w:styleId="1E0A93EC670940009E7059B9ADCB672C">
    <w:name w:val="1E0A93EC670940009E7059B9ADCB672C"/>
    <w:rsid w:val="00BC253E"/>
  </w:style>
  <w:style w:type="paragraph" w:customStyle="1" w:styleId="A7D9C5FD4D364483B1467486A8D37165">
    <w:name w:val="A7D9C5FD4D364483B1467486A8D37165"/>
    <w:rsid w:val="00BC253E"/>
  </w:style>
  <w:style w:type="paragraph" w:customStyle="1" w:styleId="F7218ACECCC9448F928A53EB1007394B">
    <w:name w:val="F7218ACECCC9448F928A53EB1007394B"/>
    <w:rsid w:val="00BC253E"/>
  </w:style>
  <w:style w:type="paragraph" w:customStyle="1" w:styleId="1B3BDA3301C24E0AAC018ECDFD8C0E7F">
    <w:name w:val="1B3BDA3301C24E0AAC018ECDFD8C0E7F"/>
    <w:rsid w:val="00BC253E"/>
  </w:style>
  <w:style w:type="paragraph" w:customStyle="1" w:styleId="9B859F3A779A4FE5A359A2928B88AADF">
    <w:name w:val="9B859F3A779A4FE5A359A2928B88AADF"/>
    <w:rsid w:val="00BC253E"/>
  </w:style>
  <w:style w:type="paragraph" w:customStyle="1" w:styleId="CB6411A3743A4FB09C74F27E011B96A6">
    <w:name w:val="CB6411A3743A4FB09C74F27E011B96A6"/>
    <w:rsid w:val="00BC253E"/>
  </w:style>
  <w:style w:type="paragraph" w:customStyle="1" w:styleId="8B28F2C7C3A141C7BCEF449AE6A08187">
    <w:name w:val="8B28F2C7C3A141C7BCEF449AE6A08187"/>
    <w:rsid w:val="00BC253E"/>
  </w:style>
  <w:style w:type="paragraph" w:customStyle="1" w:styleId="F78C5531F1EB4FD588C5CA5747204AA9">
    <w:name w:val="F78C5531F1EB4FD588C5CA5747204AA9"/>
    <w:rsid w:val="00BC253E"/>
  </w:style>
  <w:style w:type="paragraph" w:customStyle="1" w:styleId="82503E0A7F91458A81D1DD1BDC15B73D">
    <w:name w:val="82503E0A7F91458A81D1DD1BDC15B73D"/>
    <w:rsid w:val="00BC253E"/>
  </w:style>
  <w:style w:type="paragraph" w:customStyle="1" w:styleId="7E0070FA36314B69861756A10D0AE016">
    <w:name w:val="7E0070FA36314B69861756A10D0AE016"/>
    <w:rsid w:val="00BC253E"/>
  </w:style>
  <w:style w:type="paragraph" w:customStyle="1" w:styleId="153DC92DAF6242959D92C238D3316DB5">
    <w:name w:val="153DC92DAF6242959D92C238D3316DB5"/>
    <w:rsid w:val="00204306"/>
  </w:style>
  <w:style w:type="paragraph" w:customStyle="1" w:styleId="D8BB77D3521349428F11DFB2397AC907">
    <w:name w:val="D8BB77D3521349428F11DFB2397AC907"/>
    <w:rsid w:val="00204306"/>
  </w:style>
  <w:style w:type="paragraph" w:customStyle="1" w:styleId="33202CEC26A04F349FBFB892D94BA92A">
    <w:name w:val="33202CEC26A04F349FBFB892D94BA92A"/>
    <w:rsid w:val="00204306"/>
  </w:style>
  <w:style w:type="paragraph" w:customStyle="1" w:styleId="3751B332CA504A618744085C4D3D758B">
    <w:name w:val="3751B332CA504A618744085C4D3D758B"/>
    <w:rsid w:val="00204306"/>
  </w:style>
  <w:style w:type="paragraph" w:customStyle="1" w:styleId="D4B97A8B7C7B4F9AA85EB200AD6B0657">
    <w:name w:val="D4B97A8B7C7B4F9AA85EB200AD6B0657"/>
    <w:rsid w:val="00204306"/>
  </w:style>
  <w:style w:type="paragraph" w:customStyle="1" w:styleId="0497D09E4630480DB351B884A8328CA1">
    <w:name w:val="0497D09E4630480DB351B884A8328CA1"/>
    <w:rsid w:val="00204306"/>
  </w:style>
  <w:style w:type="paragraph" w:customStyle="1" w:styleId="CB2E74ADF5454EB5840AC86B081FD682">
    <w:name w:val="CB2E74ADF5454EB5840AC86B081FD682"/>
    <w:rsid w:val="00204306"/>
  </w:style>
  <w:style w:type="paragraph" w:customStyle="1" w:styleId="7A998DE919204662B3E804FD8E088C75">
    <w:name w:val="7A998DE919204662B3E804FD8E088C75"/>
    <w:rsid w:val="00204306"/>
  </w:style>
  <w:style w:type="paragraph" w:customStyle="1" w:styleId="636FD82D7DFA4D1EBBB99A86F2869508">
    <w:name w:val="636FD82D7DFA4D1EBBB99A86F2869508"/>
    <w:rsid w:val="00216350"/>
  </w:style>
  <w:style w:type="paragraph" w:customStyle="1" w:styleId="849DEE298B0044E9857040C3F98AD5DB">
    <w:name w:val="849DEE298B0044E9857040C3F98AD5DB"/>
    <w:rsid w:val="00216350"/>
  </w:style>
  <w:style w:type="paragraph" w:customStyle="1" w:styleId="42B4E11417B5486AA214A00623F22479">
    <w:name w:val="42B4E11417B5486AA214A00623F22479"/>
    <w:rsid w:val="00216350"/>
  </w:style>
  <w:style w:type="paragraph" w:customStyle="1" w:styleId="32318FF6AF154A40B02677F45C03F283">
    <w:name w:val="32318FF6AF154A40B02677F45C03F283"/>
    <w:rsid w:val="00216350"/>
  </w:style>
  <w:style w:type="paragraph" w:customStyle="1" w:styleId="EB48D91EE10C41CBA100E1047091F8FE">
    <w:name w:val="EB48D91EE10C41CBA100E1047091F8FE"/>
    <w:rsid w:val="00216350"/>
  </w:style>
  <w:style w:type="paragraph" w:customStyle="1" w:styleId="AF5CE7EC0E464DDEAF630EF13F794BD1">
    <w:name w:val="AF5CE7EC0E464DDEAF630EF13F794BD1"/>
    <w:rsid w:val="00216350"/>
  </w:style>
  <w:style w:type="paragraph" w:customStyle="1" w:styleId="19CED040128240E8B2C25AD24CA6E9DF">
    <w:name w:val="19CED040128240E8B2C25AD24CA6E9DF"/>
    <w:rsid w:val="00216350"/>
  </w:style>
  <w:style w:type="paragraph" w:customStyle="1" w:styleId="949CEA61627A4673935E5161843ED660">
    <w:name w:val="949CEA61627A4673935E5161843ED660"/>
    <w:rsid w:val="00216350"/>
  </w:style>
  <w:style w:type="paragraph" w:customStyle="1" w:styleId="F0E8DC9283EF4B7DB7B0330BDDC2432E">
    <w:name w:val="F0E8DC9283EF4B7DB7B0330BDDC2432E"/>
    <w:rsid w:val="00216350"/>
  </w:style>
  <w:style w:type="paragraph" w:customStyle="1" w:styleId="E29244E77BFB41A494F034B34B616F81">
    <w:name w:val="E29244E77BFB41A494F034B34B616F81"/>
    <w:rsid w:val="00216350"/>
  </w:style>
  <w:style w:type="paragraph" w:customStyle="1" w:styleId="0B5188F78712491687B63A6D9EA5B2B0">
    <w:name w:val="0B5188F78712491687B63A6D9EA5B2B0"/>
    <w:rsid w:val="00771CAA"/>
  </w:style>
  <w:style w:type="paragraph" w:customStyle="1" w:styleId="FE1C4E8A7EE64802BA2EC303E01665F2">
    <w:name w:val="FE1C4E8A7EE64802BA2EC303E01665F2"/>
    <w:rsid w:val="00771CAA"/>
  </w:style>
  <w:style w:type="paragraph" w:customStyle="1" w:styleId="219CE02809714489810494B5471A90AC">
    <w:name w:val="219CE02809714489810494B5471A90AC"/>
    <w:rsid w:val="002C0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D6E35-5BAC-4B92-ABEA-AAEE78C0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2024-07-18T08:15:00Z</cp:lastPrinted>
  <dcterms:created xsi:type="dcterms:W3CDTF">2025-11-20T07:59:00Z</dcterms:created>
  <dcterms:modified xsi:type="dcterms:W3CDTF">2025-11-20T12:26:00Z</dcterms:modified>
</cp:coreProperties>
</file>